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56F" w:rsidRPr="008F37E7" w:rsidRDefault="006D756F" w:rsidP="006D756F">
      <w:pPr>
        <w:jc w:val="center"/>
        <w:rPr>
          <w:rFonts w:cstheme="minorHAnsi"/>
          <w:b/>
          <w:u w:val="single"/>
        </w:rPr>
      </w:pPr>
      <w:r w:rsidRPr="008F37E7">
        <w:rPr>
          <w:rFonts w:cstheme="minorHAnsi"/>
          <w:b/>
          <w:u w:val="single"/>
        </w:rPr>
        <w:t>Karta zgłoszenia – szop</w:t>
      </w:r>
      <w:r>
        <w:rPr>
          <w:rFonts w:cstheme="minorHAnsi"/>
          <w:b/>
          <w:u w:val="single"/>
        </w:rPr>
        <w:t>ka domowa / akcesoria kolędnicze*</w:t>
      </w:r>
    </w:p>
    <w:p w:rsidR="006D756F" w:rsidRDefault="006D756F" w:rsidP="006D756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AF7695">
        <w:rPr>
          <w:rFonts w:cstheme="minorHAnsi"/>
          <w:b/>
          <w:sz w:val="24"/>
          <w:szCs w:val="24"/>
        </w:rPr>
        <w:t>I</w:t>
      </w:r>
      <w:r w:rsidR="00D407C3">
        <w:rPr>
          <w:rFonts w:cstheme="minorHAnsi"/>
          <w:b/>
          <w:sz w:val="24"/>
          <w:szCs w:val="24"/>
        </w:rPr>
        <w:t xml:space="preserve">I </w:t>
      </w:r>
      <w:r w:rsidRPr="008F37E7">
        <w:rPr>
          <w:rFonts w:cstheme="minorHAnsi"/>
          <w:b/>
          <w:sz w:val="24"/>
          <w:szCs w:val="24"/>
        </w:rPr>
        <w:t>KONKURS NA BOŻONARODZENIOWĄ SZOPKĘ DO</w:t>
      </w:r>
      <w:r w:rsidR="00AF7695">
        <w:rPr>
          <w:rFonts w:cstheme="minorHAnsi"/>
          <w:b/>
          <w:sz w:val="24"/>
          <w:szCs w:val="24"/>
        </w:rPr>
        <w:t xml:space="preserve">MOWĄ </w:t>
      </w:r>
      <w:r w:rsidR="00AF7695">
        <w:rPr>
          <w:rFonts w:cstheme="minorHAnsi"/>
          <w:b/>
          <w:sz w:val="24"/>
          <w:szCs w:val="24"/>
        </w:rPr>
        <w:br/>
        <w:t>I AKCESORIA KOLĘDNICZE 202</w:t>
      </w:r>
      <w:r w:rsidR="00D407C3">
        <w:rPr>
          <w:rFonts w:cstheme="minorHAnsi"/>
          <w:b/>
          <w:sz w:val="24"/>
          <w:szCs w:val="24"/>
        </w:rPr>
        <w:t>2</w:t>
      </w:r>
      <w:r w:rsidRPr="008F37E7">
        <w:rPr>
          <w:rFonts w:cstheme="minorHAnsi"/>
          <w:b/>
          <w:sz w:val="24"/>
          <w:szCs w:val="24"/>
        </w:rPr>
        <w:t xml:space="preserve"> r.</w:t>
      </w:r>
    </w:p>
    <w:p w:rsidR="006D756F" w:rsidRPr="001D0EEC" w:rsidRDefault="006D756F" w:rsidP="006D756F">
      <w:pPr>
        <w:jc w:val="center"/>
        <w:rPr>
          <w:rFonts w:cstheme="minorHAnsi"/>
          <w:b/>
          <w:sz w:val="24"/>
          <w:szCs w:val="24"/>
        </w:rPr>
      </w:pPr>
    </w:p>
    <w:p w:rsidR="006D756F" w:rsidRPr="006D756F" w:rsidRDefault="006D756F" w:rsidP="006D756F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6D756F">
        <w:rPr>
          <w:rFonts w:asciiTheme="majorHAnsi" w:hAnsiTheme="majorHAnsi" w:cstheme="majorHAnsi"/>
        </w:rPr>
        <w:t>Imię i nazwisko twórcy  (bądź twórców - „Mistrza i Ucznia”)*</w:t>
      </w:r>
    </w:p>
    <w:p w:rsidR="006D756F" w:rsidRPr="006D756F" w:rsidRDefault="006D756F" w:rsidP="006D756F">
      <w:pPr>
        <w:pStyle w:val="Akapitzlist"/>
        <w:jc w:val="both"/>
        <w:rPr>
          <w:rFonts w:asciiTheme="majorHAnsi" w:hAnsiTheme="majorHAnsi" w:cstheme="majorHAnsi"/>
        </w:rPr>
      </w:pPr>
    </w:p>
    <w:p w:rsidR="006D756F" w:rsidRPr="006D756F" w:rsidRDefault="006D756F" w:rsidP="006D756F">
      <w:pPr>
        <w:pStyle w:val="Akapitzlist"/>
        <w:jc w:val="both"/>
        <w:rPr>
          <w:rFonts w:asciiTheme="majorHAnsi" w:hAnsiTheme="majorHAnsi" w:cstheme="majorHAnsi"/>
        </w:rPr>
      </w:pPr>
      <w:r w:rsidRPr="006D756F">
        <w:rPr>
          <w:rFonts w:asciiTheme="majorHAnsi" w:hAnsiTheme="majorHAnsi" w:cstheme="majorHAnsi"/>
        </w:rPr>
        <w:t>…………………………………………………….…………………………………………………………………………………….……</w:t>
      </w:r>
    </w:p>
    <w:p w:rsidR="006D756F" w:rsidRPr="006D756F" w:rsidRDefault="006D756F" w:rsidP="006D756F">
      <w:pPr>
        <w:jc w:val="both"/>
        <w:rPr>
          <w:rFonts w:asciiTheme="majorHAnsi" w:hAnsiTheme="majorHAnsi" w:cstheme="majorHAnsi"/>
        </w:rPr>
      </w:pPr>
    </w:p>
    <w:p w:rsidR="006D756F" w:rsidRPr="006D756F" w:rsidRDefault="006D756F" w:rsidP="006D756F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6D756F">
        <w:rPr>
          <w:rFonts w:asciiTheme="majorHAnsi" w:hAnsiTheme="majorHAnsi" w:cstheme="majorHAnsi"/>
        </w:rPr>
        <w:t>Data i miejsce urodzenia …………………………………………………….………………………………………….………</w:t>
      </w:r>
    </w:p>
    <w:p w:rsidR="006D756F" w:rsidRPr="006D756F" w:rsidRDefault="006D756F" w:rsidP="006D756F">
      <w:pPr>
        <w:jc w:val="both"/>
        <w:rPr>
          <w:rFonts w:asciiTheme="majorHAnsi" w:hAnsiTheme="majorHAnsi" w:cstheme="majorHAnsi"/>
        </w:rPr>
      </w:pPr>
    </w:p>
    <w:p w:rsidR="006D756F" w:rsidRPr="00825B34" w:rsidRDefault="006D756F" w:rsidP="006D756F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6D756F">
        <w:rPr>
          <w:rFonts w:asciiTheme="majorHAnsi" w:hAnsiTheme="majorHAnsi" w:cstheme="majorHAnsi"/>
        </w:rPr>
        <w:t>Adre</w:t>
      </w:r>
      <w:r w:rsidR="00E41A40">
        <w:rPr>
          <w:rFonts w:asciiTheme="majorHAnsi" w:hAnsiTheme="majorHAnsi" w:cstheme="majorHAnsi"/>
        </w:rPr>
        <w:t>s zamieszkania, nr tel., e-mail:</w:t>
      </w:r>
    </w:p>
    <w:p w:rsidR="006D756F" w:rsidRPr="006D756F" w:rsidRDefault="006D756F" w:rsidP="006D756F">
      <w:pPr>
        <w:pStyle w:val="Akapitzlist"/>
        <w:jc w:val="both"/>
        <w:rPr>
          <w:rFonts w:asciiTheme="majorHAnsi" w:hAnsiTheme="majorHAnsi" w:cstheme="majorHAnsi"/>
        </w:rPr>
      </w:pPr>
      <w:r w:rsidRPr="006D756F">
        <w:rPr>
          <w:rFonts w:asciiTheme="majorHAnsi" w:hAnsiTheme="majorHAnsi" w:cstheme="majorHAnsi"/>
        </w:rPr>
        <w:t>…………………………………………………….…………………………………………………………………………………….……</w:t>
      </w:r>
    </w:p>
    <w:p w:rsidR="006D756F" w:rsidRPr="006D756F" w:rsidRDefault="006D756F" w:rsidP="006D756F">
      <w:pPr>
        <w:jc w:val="both"/>
        <w:rPr>
          <w:rFonts w:asciiTheme="majorHAnsi" w:hAnsiTheme="majorHAnsi" w:cstheme="majorHAnsi"/>
        </w:rPr>
      </w:pPr>
    </w:p>
    <w:p w:rsidR="006D756F" w:rsidRPr="006D756F" w:rsidRDefault="006D756F" w:rsidP="006D756F">
      <w:pPr>
        <w:pStyle w:val="Akapitzlist"/>
        <w:jc w:val="both"/>
        <w:rPr>
          <w:rFonts w:asciiTheme="majorHAnsi" w:hAnsiTheme="majorHAnsi" w:cstheme="majorHAnsi"/>
        </w:rPr>
      </w:pPr>
      <w:r w:rsidRPr="006D756F">
        <w:rPr>
          <w:rFonts w:asciiTheme="majorHAnsi" w:hAnsiTheme="majorHAnsi" w:cstheme="majorHAnsi"/>
        </w:rPr>
        <w:t>…………………………………………………….………………………………………………………………………………….………</w:t>
      </w:r>
    </w:p>
    <w:p w:rsidR="006D756F" w:rsidRPr="006D756F" w:rsidRDefault="006D756F" w:rsidP="006D756F">
      <w:pPr>
        <w:ind w:left="708"/>
        <w:jc w:val="both"/>
        <w:rPr>
          <w:rFonts w:asciiTheme="majorHAnsi" w:hAnsiTheme="majorHAnsi" w:cstheme="majorHAnsi"/>
        </w:rPr>
      </w:pPr>
    </w:p>
    <w:p w:rsidR="006D756F" w:rsidRPr="006D756F" w:rsidRDefault="006D756F" w:rsidP="006D756F">
      <w:pPr>
        <w:pStyle w:val="Akapitzlist"/>
        <w:jc w:val="both"/>
        <w:rPr>
          <w:rFonts w:asciiTheme="majorHAnsi" w:hAnsiTheme="majorHAnsi" w:cstheme="majorHAnsi"/>
        </w:rPr>
      </w:pPr>
      <w:r w:rsidRPr="006D756F">
        <w:rPr>
          <w:rFonts w:asciiTheme="majorHAnsi" w:hAnsiTheme="majorHAnsi" w:cstheme="majorHAnsi"/>
        </w:rPr>
        <w:t>…………………………………………………….……………………………………………………………………………….…………</w:t>
      </w:r>
    </w:p>
    <w:p w:rsidR="006D756F" w:rsidRPr="006D756F" w:rsidRDefault="006D756F" w:rsidP="006D756F">
      <w:pPr>
        <w:jc w:val="both"/>
        <w:rPr>
          <w:rFonts w:asciiTheme="majorHAnsi" w:hAnsiTheme="majorHAnsi" w:cstheme="majorHAnsi"/>
        </w:rPr>
      </w:pPr>
    </w:p>
    <w:p w:rsidR="006D756F" w:rsidRPr="006D756F" w:rsidRDefault="006D756F" w:rsidP="006D756F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6D756F">
        <w:rPr>
          <w:rFonts w:asciiTheme="majorHAnsi" w:hAnsiTheme="majorHAnsi" w:cstheme="majorHAnsi"/>
        </w:rPr>
        <w:t>Dodatkowe informacje: kto przekazał umiejętności wykonawcze /pokrewieństwo, miejsce zamieszkania/. W przypadku akcesoriów napisać kiedy z nimi chodzono po kolędzie.</w:t>
      </w:r>
    </w:p>
    <w:p w:rsidR="00825B34" w:rsidRDefault="00825B34" w:rsidP="006D756F">
      <w:pPr>
        <w:pStyle w:val="Akapitzlist"/>
        <w:jc w:val="both"/>
        <w:rPr>
          <w:rFonts w:asciiTheme="majorHAnsi" w:hAnsiTheme="majorHAnsi" w:cstheme="majorHAnsi"/>
        </w:rPr>
      </w:pPr>
    </w:p>
    <w:p w:rsidR="006D756F" w:rsidRPr="006D756F" w:rsidRDefault="006D756F" w:rsidP="006D756F">
      <w:pPr>
        <w:pStyle w:val="Akapitzlist"/>
        <w:jc w:val="both"/>
        <w:rPr>
          <w:rFonts w:asciiTheme="majorHAnsi" w:hAnsiTheme="majorHAnsi" w:cstheme="majorHAnsi"/>
        </w:rPr>
      </w:pPr>
      <w:r w:rsidRPr="006D756F">
        <w:rPr>
          <w:rFonts w:asciiTheme="majorHAnsi" w:hAnsiTheme="majorHAnsi" w:cstheme="majorHAnsi"/>
        </w:rPr>
        <w:t>…………………………………………………….………………………………………………………………………………….………</w:t>
      </w:r>
    </w:p>
    <w:p w:rsidR="006D756F" w:rsidRPr="006D756F" w:rsidRDefault="006D756F" w:rsidP="006D756F">
      <w:pPr>
        <w:pStyle w:val="Akapitzlist"/>
        <w:jc w:val="both"/>
        <w:rPr>
          <w:rFonts w:asciiTheme="majorHAnsi" w:hAnsiTheme="majorHAnsi" w:cstheme="majorHAnsi"/>
        </w:rPr>
      </w:pPr>
    </w:p>
    <w:p w:rsidR="006D756F" w:rsidRPr="006D756F" w:rsidRDefault="006D756F" w:rsidP="006D756F">
      <w:pPr>
        <w:pStyle w:val="Akapitzlist"/>
        <w:jc w:val="both"/>
        <w:rPr>
          <w:rFonts w:asciiTheme="majorHAnsi" w:hAnsiTheme="majorHAnsi" w:cstheme="majorHAnsi"/>
        </w:rPr>
      </w:pPr>
      <w:r w:rsidRPr="006D756F">
        <w:rPr>
          <w:rFonts w:asciiTheme="majorHAnsi" w:hAnsiTheme="majorHAnsi" w:cstheme="majorHAnsi"/>
        </w:rPr>
        <w:t>…………………………………………………….…………………………………………………………………….……………………</w:t>
      </w:r>
    </w:p>
    <w:p w:rsidR="006D756F" w:rsidRPr="006D756F" w:rsidRDefault="006D756F" w:rsidP="006D756F">
      <w:pPr>
        <w:ind w:left="708"/>
        <w:jc w:val="both"/>
        <w:rPr>
          <w:rFonts w:asciiTheme="majorHAnsi" w:hAnsiTheme="majorHAnsi" w:cstheme="majorHAnsi"/>
        </w:rPr>
      </w:pPr>
    </w:p>
    <w:p w:rsidR="006D756F" w:rsidRDefault="006D756F" w:rsidP="006D756F">
      <w:pPr>
        <w:pStyle w:val="Akapitzlist"/>
        <w:jc w:val="both"/>
        <w:rPr>
          <w:rFonts w:asciiTheme="majorHAnsi" w:hAnsiTheme="majorHAnsi" w:cstheme="majorHAnsi"/>
        </w:rPr>
      </w:pPr>
      <w:r w:rsidRPr="006D756F">
        <w:rPr>
          <w:rFonts w:asciiTheme="majorHAnsi" w:hAnsiTheme="majorHAnsi" w:cstheme="majorHAnsi"/>
        </w:rPr>
        <w:t>…………………………………………………….……………………………………………………………………………….…………</w:t>
      </w:r>
    </w:p>
    <w:p w:rsidR="00825B34" w:rsidRDefault="00825B34" w:rsidP="006D756F">
      <w:pPr>
        <w:pStyle w:val="Akapitzlist"/>
        <w:jc w:val="both"/>
        <w:rPr>
          <w:rFonts w:asciiTheme="majorHAnsi" w:hAnsiTheme="majorHAnsi" w:cstheme="majorHAnsi"/>
        </w:rPr>
      </w:pPr>
    </w:p>
    <w:p w:rsidR="00825B34" w:rsidRPr="006D756F" w:rsidRDefault="00825B34" w:rsidP="006D756F">
      <w:pPr>
        <w:pStyle w:val="Akapitzli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………………………………………………………………………………………………………………………………………………..</w:t>
      </w:r>
    </w:p>
    <w:p w:rsidR="006D756F" w:rsidRPr="006D756F" w:rsidRDefault="006D756F" w:rsidP="006D756F">
      <w:pPr>
        <w:jc w:val="both"/>
        <w:rPr>
          <w:rFonts w:asciiTheme="majorHAnsi" w:hAnsiTheme="majorHAnsi" w:cstheme="majorHAnsi"/>
        </w:rPr>
      </w:pPr>
    </w:p>
    <w:p w:rsidR="00825B34" w:rsidRDefault="006D756F" w:rsidP="00825B34">
      <w:pPr>
        <w:jc w:val="both"/>
        <w:rPr>
          <w:rFonts w:asciiTheme="majorHAnsi" w:eastAsia="TimesNewRoman" w:hAnsiTheme="majorHAnsi" w:cstheme="majorHAnsi"/>
          <w:b/>
        </w:rPr>
      </w:pPr>
      <w:r w:rsidRPr="006D756F">
        <w:rPr>
          <w:rFonts w:ascii="Segoe UI Symbol" w:eastAsia="MS Gothic" w:hAnsi="Segoe UI Symbol" w:cs="Segoe UI Symbol"/>
        </w:rPr>
        <w:t>☐</w:t>
      </w:r>
      <w:r w:rsidRPr="006D756F">
        <w:rPr>
          <w:rFonts w:asciiTheme="majorHAnsi" w:hAnsiTheme="majorHAnsi" w:cstheme="majorHAnsi"/>
        </w:rPr>
        <w:t xml:space="preserve"> ** </w:t>
      </w:r>
      <w:r w:rsidRPr="006D756F">
        <w:rPr>
          <w:rFonts w:asciiTheme="majorHAnsi" w:eastAsia="TimesNewRoman" w:hAnsiTheme="majorHAnsi" w:cstheme="majorHAnsi"/>
          <w:b/>
        </w:rPr>
        <w:t xml:space="preserve">Jako rodzic/opiekun prawny </w:t>
      </w:r>
      <w:r w:rsidRPr="006D756F">
        <w:rPr>
          <w:rFonts w:asciiTheme="majorHAnsi" w:hAnsiTheme="majorHAnsi" w:cstheme="majorHAnsi"/>
        </w:rPr>
        <w:t>wyrażam zgodę na udział mojego nieletniego dziecka w</w:t>
      </w:r>
      <w:r w:rsidR="00EC2731">
        <w:rPr>
          <w:rFonts w:asciiTheme="majorHAnsi" w:hAnsiTheme="majorHAnsi" w:cstheme="majorHAnsi"/>
        </w:rPr>
        <w:t xml:space="preserve"> Konkursie oraz wykorzystanie w</w:t>
      </w:r>
      <w:r w:rsidRPr="006D756F">
        <w:rPr>
          <w:rFonts w:asciiTheme="majorHAnsi" w:hAnsiTheme="majorHAnsi" w:cstheme="majorHAnsi"/>
        </w:rPr>
        <w:t>w</w:t>
      </w:r>
      <w:r w:rsidR="00EC2731">
        <w:rPr>
          <w:rFonts w:asciiTheme="majorHAnsi" w:hAnsiTheme="majorHAnsi" w:cstheme="majorHAnsi"/>
        </w:rPr>
        <w:t>.</w:t>
      </w:r>
      <w:r w:rsidRPr="006D756F">
        <w:rPr>
          <w:rFonts w:asciiTheme="majorHAnsi" w:hAnsiTheme="majorHAnsi" w:cstheme="majorHAnsi"/>
        </w:rPr>
        <w:t xml:space="preserve"> danych osobowych w celu obsługi Konkursu organizowanego przez Centrum Kulturalne w Przemyślu. </w:t>
      </w:r>
      <w:r w:rsidRPr="006D756F">
        <w:rPr>
          <w:rFonts w:asciiTheme="majorHAnsi" w:hAnsiTheme="majorHAnsi" w:cstheme="majorHAnsi"/>
          <w:u w:val="single"/>
        </w:rPr>
        <w:t>– dotyczy rodziców/ opiekunów prawnych dzieci do lat 16</w:t>
      </w:r>
    </w:p>
    <w:p w:rsidR="00825B34" w:rsidRDefault="006D756F" w:rsidP="00825B34">
      <w:pPr>
        <w:jc w:val="both"/>
        <w:rPr>
          <w:rFonts w:asciiTheme="majorHAnsi" w:eastAsia="TimesNewRoman" w:hAnsiTheme="majorHAnsi" w:cstheme="majorHAnsi"/>
          <w:b/>
        </w:rPr>
      </w:pPr>
      <w:r w:rsidRPr="006D756F">
        <w:rPr>
          <w:rFonts w:ascii="Segoe UI Symbol" w:eastAsia="MS Gothic" w:hAnsi="Segoe UI Symbol" w:cs="Segoe UI Symbol"/>
        </w:rPr>
        <w:t>☐</w:t>
      </w:r>
      <w:r w:rsidRPr="006D756F">
        <w:rPr>
          <w:rFonts w:asciiTheme="majorHAnsi" w:eastAsia="MS Gothic" w:hAnsiTheme="majorHAnsi" w:cstheme="majorHAnsi"/>
        </w:rPr>
        <w:t xml:space="preserve"> </w:t>
      </w:r>
      <w:r w:rsidRPr="006D756F">
        <w:rPr>
          <w:rFonts w:asciiTheme="majorHAnsi" w:hAnsiTheme="majorHAnsi" w:cstheme="majorHAnsi"/>
        </w:rPr>
        <w:t xml:space="preserve">** Wyrażam zgodę na przetwarzanie moich danych osobowych przez Centrum Kulturalne w Przemyślu. Jestem świadomy, że podanie danych jest całkowicie dobrowolne, a udzieloną zgodę mogę wycofać w każdym momencie, jednak wiąże się to z brakiem możliwości udziału w Konkursie  </w:t>
      </w:r>
      <w:r w:rsidRPr="006D756F">
        <w:rPr>
          <w:rFonts w:asciiTheme="majorHAnsi" w:hAnsiTheme="majorHAnsi" w:cstheme="majorHAnsi"/>
          <w:u w:val="single"/>
        </w:rPr>
        <w:t xml:space="preserve">– dotyczy osób powyżej 16 </w:t>
      </w:r>
      <w:proofErr w:type="spellStart"/>
      <w:r w:rsidRPr="006D756F">
        <w:rPr>
          <w:rFonts w:asciiTheme="majorHAnsi" w:hAnsiTheme="majorHAnsi" w:cstheme="majorHAnsi"/>
          <w:u w:val="single"/>
        </w:rPr>
        <w:t>r</w:t>
      </w:r>
      <w:r w:rsidR="00825B34">
        <w:rPr>
          <w:rFonts w:asciiTheme="majorHAnsi" w:hAnsiTheme="majorHAnsi" w:cstheme="majorHAnsi"/>
          <w:u w:val="single"/>
        </w:rPr>
        <w:t>.ż</w:t>
      </w:r>
      <w:proofErr w:type="spellEnd"/>
    </w:p>
    <w:p w:rsidR="006D756F" w:rsidRPr="00825B34" w:rsidRDefault="00825B34" w:rsidP="00825B34">
      <w:pPr>
        <w:jc w:val="both"/>
        <w:rPr>
          <w:rFonts w:asciiTheme="majorHAnsi" w:eastAsia="TimesNewRoman" w:hAnsiTheme="majorHAnsi" w:cstheme="majorHAnsi"/>
          <w:b/>
        </w:rPr>
      </w:pPr>
      <w:r w:rsidRPr="006D756F">
        <w:rPr>
          <w:rFonts w:ascii="Segoe UI Symbol" w:eastAsia="MS Gothic" w:hAnsi="Segoe UI Symbol" w:cs="Segoe UI Symbol"/>
        </w:rPr>
        <w:t>☐</w:t>
      </w:r>
      <w:r w:rsidR="00E42530">
        <w:rPr>
          <w:rFonts w:asciiTheme="majorHAnsi" w:eastAsia="Times New Roman" w:hAnsiTheme="majorHAnsi" w:cstheme="majorHAnsi"/>
          <w:lang w:eastAsia="pl-PL"/>
        </w:rPr>
        <w:t xml:space="preserve">** </w:t>
      </w:r>
      <w:r w:rsidR="006D756F" w:rsidRPr="006D756F">
        <w:rPr>
          <w:rFonts w:asciiTheme="majorHAnsi" w:eastAsia="Times New Roman" w:hAnsiTheme="majorHAnsi" w:cstheme="majorHAnsi"/>
          <w:lang w:eastAsia="pl-PL"/>
        </w:rPr>
        <w:t>Wyrażam zgodę n</w:t>
      </w:r>
      <w:r w:rsidR="006D756F" w:rsidRPr="006D756F">
        <w:rPr>
          <w:rFonts w:asciiTheme="majorHAnsi" w:eastAsia="TimesNewRoman" w:hAnsiTheme="majorHAnsi" w:cstheme="majorHAnsi"/>
          <w:lang w:eastAsia="pl-PL"/>
        </w:rPr>
        <w:t xml:space="preserve">a nieodpłatne utrwalanie, przechowywanie i rozpowszechnianie zdjęć prac powstałych w ramach Konkursu (z pełnym zachowaniem praw autorskich ich twórców), a także danych osobowych ich autorów (w tym danych wizerunkowych), w celach promocyjnych oraz w celach informowania o osiągnięciach: </w:t>
      </w:r>
    </w:p>
    <w:p w:rsidR="006D756F" w:rsidRPr="006D756F" w:rsidRDefault="006D756F" w:rsidP="006D756F">
      <w:pPr>
        <w:numPr>
          <w:ilvl w:val="0"/>
          <w:numId w:val="2"/>
        </w:numPr>
        <w:tabs>
          <w:tab w:val="left" w:pos="1986"/>
        </w:tabs>
        <w:suppressAutoHyphens/>
        <w:autoSpaceDE w:val="0"/>
        <w:contextualSpacing/>
        <w:jc w:val="both"/>
        <w:rPr>
          <w:rFonts w:asciiTheme="majorHAnsi" w:eastAsia="TimesNewRoman" w:hAnsiTheme="majorHAnsi" w:cstheme="majorHAnsi"/>
          <w:lang w:eastAsia="pl-PL"/>
        </w:rPr>
      </w:pPr>
      <w:r w:rsidRPr="006D756F">
        <w:rPr>
          <w:rFonts w:asciiTheme="majorHAnsi" w:eastAsia="TimesNewRoman" w:hAnsiTheme="majorHAnsi" w:cstheme="majorHAnsi"/>
          <w:lang w:eastAsia="pl-PL"/>
        </w:rPr>
        <w:t xml:space="preserve">w prasie i telewizji lokalnej oraz ogólnopolskiej, a także na ich stronach internetowych, promujących wydarzenia organizowane przez CK w Przemyślu, </w:t>
      </w:r>
    </w:p>
    <w:p w:rsidR="006D756F" w:rsidRPr="006D756F" w:rsidRDefault="006D756F" w:rsidP="006D756F">
      <w:pPr>
        <w:numPr>
          <w:ilvl w:val="0"/>
          <w:numId w:val="2"/>
        </w:numPr>
        <w:tabs>
          <w:tab w:val="left" w:pos="1986"/>
        </w:tabs>
        <w:suppressAutoHyphens/>
        <w:autoSpaceDE w:val="0"/>
        <w:contextualSpacing/>
        <w:jc w:val="both"/>
        <w:rPr>
          <w:rFonts w:asciiTheme="majorHAnsi" w:eastAsia="TimesNewRoman" w:hAnsiTheme="majorHAnsi" w:cstheme="majorHAnsi"/>
          <w:lang w:eastAsia="pl-PL"/>
        </w:rPr>
      </w:pPr>
      <w:r w:rsidRPr="006D756F">
        <w:rPr>
          <w:rFonts w:asciiTheme="majorHAnsi" w:eastAsia="TimesNewRoman" w:hAnsiTheme="majorHAnsi" w:cstheme="majorHAnsi"/>
          <w:lang w:eastAsia="pl-PL"/>
        </w:rPr>
        <w:t>na stronach internetowych Centrum Kulturalnego w Przemyślu,</w:t>
      </w:r>
    </w:p>
    <w:p w:rsidR="006D756F" w:rsidRPr="006D756F" w:rsidRDefault="006D756F" w:rsidP="006D756F">
      <w:pPr>
        <w:numPr>
          <w:ilvl w:val="0"/>
          <w:numId w:val="2"/>
        </w:numPr>
        <w:tabs>
          <w:tab w:val="left" w:pos="1986"/>
        </w:tabs>
        <w:suppressAutoHyphens/>
        <w:autoSpaceDE w:val="0"/>
        <w:contextualSpacing/>
        <w:jc w:val="both"/>
        <w:rPr>
          <w:rFonts w:asciiTheme="majorHAnsi" w:eastAsia="TimesNewRoman" w:hAnsiTheme="majorHAnsi" w:cstheme="majorHAnsi"/>
          <w:lang w:eastAsia="pl-PL"/>
        </w:rPr>
      </w:pPr>
      <w:r w:rsidRPr="006D756F">
        <w:rPr>
          <w:rFonts w:asciiTheme="majorHAnsi" w:eastAsia="TimesNewRoman" w:hAnsiTheme="majorHAnsi" w:cstheme="majorHAnsi"/>
          <w:lang w:eastAsia="pl-PL"/>
        </w:rPr>
        <w:t>w materiałach promocyjnych i reklamowych Centrum Kulturalnego w Przemyślu,</w:t>
      </w:r>
    </w:p>
    <w:p w:rsidR="00825B34" w:rsidRPr="00E63940" w:rsidRDefault="006D756F" w:rsidP="00825B34">
      <w:pPr>
        <w:tabs>
          <w:tab w:val="left" w:pos="1986"/>
        </w:tabs>
        <w:suppressAutoHyphens/>
        <w:autoSpaceDE w:val="0"/>
        <w:jc w:val="both"/>
        <w:rPr>
          <w:rFonts w:asciiTheme="majorHAnsi" w:eastAsia="TimesNewRoman" w:hAnsiTheme="majorHAnsi" w:cstheme="majorHAnsi"/>
          <w:lang w:eastAsia="pl-PL"/>
        </w:rPr>
      </w:pPr>
      <w:r w:rsidRPr="006D756F">
        <w:rPr>
          <w:rFonts w:asciiTheme="majorHAnsi" w:eastAsia="TimesNewRoman" w:hAnsiTheme="majorHAnsi" w:cstheme="majorHAnsi"/>
          <w:lang w:eastAsia="pl-PL"/>
        </w:rPr>
        <w:t>jak i na powiadamianie o podobnych wydarzeniach kult</w:t>
      </w:r>
      <w:r w:rsidR="00825B34">
        <w:rPr>
          <w:rFonts w:asciiTheme="majorHAnsi" w:eastAsia="TimesNewRoman" w:hAnsiTheme="majorHAnsi" w:cstheme="majorHAnsi"/>
          <w:lang w:eastAsia="pl-PL"/>
        </w:rPr>
        <w:t xml:space="preserve">uralnych realizowanych przez CK (poprzez drogę </w:t>
      </w:r>
      <w:r w:rsidR="00E63940">
        <w:rPr>
          <w:rFonts w:asciiTheme="majorHAnsi" w:eastAsia="TimesNewRoman" w:hAnsiTheme="majorHAnsi" w:cstheme="majorHAnsi"/>
          <w:lang w:eastAsia="pl-PL"/>
        </w:rPr>
        <w:t xml:space="preserve">e-mailową oraz pocztą tradycyjną - </w:t>
      </w:r>
      <w:r w:rsidR="00825B34" w:rsidRPr="006D756F">
        <w:rPr>
          <w:rFonts w:ascii="Segoe UI Symbol" w:eastAsia="MS Gothic" w:hAnsi="Segoe UI Symbol" w:cs="Segoe UI Symbol"/>
        </w:rPr>
        <w:t>☐</w:t>
      </w:r>
      <w:r w:rsidR="00825B34">
        <w:rPr>
          <w:rFonts w:ascii="Segoe UI Symbol" w:eastAsia="MS Gothic" w:hAnsi="Segoe UI Symbol" w:cs="Segoe UI Symbol"/>
        </w:rPr>
        <w:t xml:space="preserve"> </w:t>
      </w:r>
      <w:r w:rsidR="00825B34">
        <w:rPr>
          <w:rFonts w:asciiTheme="majorHAnsi" w:eastAsia="Times New Roman" w:hAnsiTheme="majorHAnsi" w:cstheme="majorHAnsi"/>
          <w:lang w:eastAsia="pl-PL"/>
        </w:rPr>
        <w:t>**</w:t>
      </w:r>
      <w:r w:rsidR="00825B34">
        <w:rPr>
          <w:rFonts w:ascii="Segoe UI Symbol" w:eastAsia="MS Gothic" w:hAnsi="Segoe UI Symbol" w:cs="Segoe UI Symbol"/>
        </w:rPr>
        <w:t xml:space="preserve">TAK       </w:t>
      </w:r>
      <w:r w:rsidR="00825B34" w:rsidRPr="006D756F">
        <w:rPr>
          <w:rFonts w:ascii="Segoe UI Symbol" w:eastAsia="MS Gothic" w:hAnsi="Segoe UI Symbol" w:cs="Segoe UI Symbol"/>
        </w:rPr>
        <w:t>☐</w:t>
      </w:r>
      <w:r w:rsidR="00825B34">
        <w:rPr>
          <w:rFonts w:ascii="Segoe UI Symbol" w:eastAsia="MS Gothic" w:hAnsi="Segoe UI Symbol" w:cs="Segoe UI Symbol"/>
        </w:rPr>
        <w:t xml:space="preserve"> </w:t>
      </w:r>
      <w:r w:rsidR="00825B34">
        <w:rPr>
          <w:rFonts w:asciiTheme="majorHAnsi" w:eastAsia="Times New Roman" w:hAnsiTheme="majorHAnsi" w:cstheme="majorHAnsi"/>
          <w:lang w:eastAsia="pl-PL"/>
        </w:rPr>
        <w:t>**</w:t>
      </w:r>
      <w:r w:rsidR="00825B34">
        <w:rPr>
          <w:rFonts w:ascii="Segoe UI Symbol" w:eastAsia="MS Gothic" w:hAnsi="Segoe UI Symbol" w:cs="Segoe UI Symbol"/>
        </w:rPr>
        <w:t>NIE</w:t>
      </w:r>
      <w:r w:rsidR="00E63940">
        <w:rPr>
          <w:rFonts w:ascii="Segoe UI Symbol" w:eastAsia="MS Gothic" w:hAnsi="Segoe UI Symbol" w:cs="Segoe UI Symbol"/>
        </w:rPr>
        <w:t>)</w:t>
      </w:r>
    </w:p>
    <w:p w:rsidR="006D756F" w:rsidRPr="00825B34" w:rsidRDefault="006D756F" w:rsidP="00825B34">
      <w:pPr>
        <w:tabs>
          <w:tab w:val="left" w:pos="1986"/>
        </w:tabs>
        <w:suppressAutoHyphens/>
        <w:autoSpaceDE w:val="0"/>
        <w:jc w:val="both"/>
        <w:rPr>
          <w:rFonts w:ascii="Segoe UI Symbol" w:eastAsia="MS Gothic" w:hAnsi="Segoe UI Symbol" w:cs="Segoe UI Symbol"/>
        </w:rPr>
      </w:pPr>
      <w:r w:rsidRPr="006D756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Więcej szczegółów na temat przetwarzania danych w Centrum Kulturalnym w Przemyślu znajduje się w klauzuli informacyjnej zawartej w regulaminie Wydarzenia. </w:t>
      </w:r>
    </w:p>
    <w:p w:rsidR="006D756F" w:rsidRPr="006D756F" w:rsidRDefault="006D756F" w:rsidP="006D756F">
      <w:pPr>
        <w:jc w:val="both"/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</w:pPr>
      <w:r w:rsidRPr="006D756F"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t>Podpisanie karty zgłoszenia jest równoznaczne z zapoznaniem się i zaakcep</w:t>
      </w:r>
      <w:r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t>towaniem postanowień Regulaminu</w:t>
      </w:r>
      <w:r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br/>
      </w:r>
      <w:r w:rsidRPr="006D756F"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t>V</w:t>
      </w:r>
      <w:r w:rsidR="00D407C3"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t>II</w:t>
      </w:r>
      <w:bookmarkStart w:id="0" w:name="_GoBack"/>
      <w:bookmarkEnd w:id="0"/>
      <w:r w:rsidRPr="006D756F"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t xml:space="preserve"> Konkursu na Bożonarodzeniową Szopkę Domową i Akcesoria Kolędnicze. </w:t>
      </w:r>
    </w:p>
    <w:p w:rsidR="006D756F" w:rsidRPr="006D756F" w:rsidRDefault="006D756F" w:rsidP="006D756F">
      <w:p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</w:p>
    <w:p w:rsidR="006D756F" w:rsidRPr="006D756F" w:rsidRDefault="006D756F" w:rsidP="006D756F">
      <w:pPr>
        <w:jc w:val="both"/>
        <w:rPr>
          <w:rFonts w:asciiTheme="majorHAnsi" w:eastAsia="Times New Roman" w:hAnsiTheme="majorHAnsi" w:cstheme="majorHAnsi"/>
          <w:lang w:eastAsia="pl-PL"/>
        </w:rPr>
      </w:pPr>
    </w:p>
    <w:p w:rsidR="00E42530" w:rsidRPr="006D756F" w:rsidRDefault="006D756F" w:rsidP="006D756F">
      <w:pPr>
        <w:jc w:val="both"/>
        <w:rPr>
          <w:rFonts w:asciiTheme="majorHAnsi" w:eastAsia="Calibri" w:hAnsiTheme="majorHAnsi" w:cstheme="majorHAnsi"/>
        </w:rPr>
      </w:pPr>
      <w:r w:rsidRPr="006D756F">
        <w:rPr>
          <w:rFonts w:asciiTheme="majorHAnsi" w:eastAsia="Calibri" w:hAnsiTheme="majorHAnsi" w:cstheme="majorHAnsi"/>
        </w:rPr>
        <w:t xml:space="preserve">………………….…………………………………                     </w:t>
      </w:r>
      <w:r w:rsidRPr="006D756F">
        <w:rPr>
          <w:rFonts w:asciiTheme="majorHAnsi" w:eastAsia="Calibri" w:hAnsiTheme="majorHAnsi" w:cstheme="majorHAnsi"/>
        </w:rPr>
        <w:tab/>
      </w:r>
      <w:r w:rsidRPr="006D756F">
        <w:rPr>
          <w:rFonts w:asciiTheme="majorHAnsi" w:eastAsia="Calibri" w:hAnsiTheme="majorHAnsi" w:cstheme="majorHAnsi"/>
        </w:rPr>
        <w:tab/>
        <w:t>….…………….…………………………………………</w:t>
      </w:r>
    </w:p>
    <w:p w:rsidR="00E42530" w:rsidRDefault="006D756F" w:rsidP="00E42530">
      <w:p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6D756F">
        <w:rPr>
          <w:rFonts w:asciiTheme="majorHAnsi" w:eastAsia="Calibri" w:hAnsiTheme="majorHAnsi" w:cstheme="majorHAnsi"/>
          <w:sz w:val="18"/>
          <w:szCs w:val="18"/>
        </w:rPr>
        <w:t>Podpis osoby zgłaszającej</w:t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  <w:t>Pieczęć Instytucji delegującej</w:t>
      </w:r>
      <w:r w:rsidRPr="006D756F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</w:p>
    <w:p w:rsidR="00E42530" w:rsidRDefault="006D756F" w:rsidP="00E42530">
      <w:p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6D756F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</w:p>
    <w:p w:rsidR="006D756F" w:rsidRPr="00E42530" w:rsidRDefault="00E42530" w:rsidP="00E42530">
      <w:pPr>
        <w:pStyle w:val="Akapitzlist"/>
        <w:ind w:left="-142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E42530">
        <w:rPr>
          <w:rFonts w:asciiTheme="majorHAnsi" w:eastAsia="Times New Roman" w:hAnsiTheme="majorHAnsi" w:cstheme="majorHAnsi"/>
          <w:sz w:val="16"/>
          <w:szCs w:val="16"/>
          <w:lang w:eastAsia="pl-PL"/>
        </w:rPr>
        <w:t>*Niepotrzebne skreślić</w:t>
      </w:r>
      <w:r>
        <w:rPr>
          <w:rFonts w:asciiTheme="majorHAnsi" w:eastAsia="Times New Roman" w:hAnsiTheme="majorHAnsi" w:cstheme="majorHAnsi"/>
          <w:sz w:val="16"/>
          <w:szCs w:val="16"/>
          <w:lang w:eastAsia="pl-PL"/>
        </w:rPr>
        <w:t>/ ** Zgoda opcjonalna</w:t>
      </w:r>
    </w:p>
    <w:sectPr w:rsidR="006D756F" w:rsidRPr="00E42530" w:rsidSect="006D756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NewRoman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74E1"/>
    <w:multiLevelType w:val="hybridMultilevel"/>
    <w:tmpl w:val="7C1CC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D197F"/>
    <w:multiLevelType w:val="hybridMultilevel"/>
    <w:tmpl w:val="9564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56F"/>
    <w:rsid w:val="000C0C4F"/>
    <w:rsid w:val="001A06BB"/>
    <w:rsid w:val="00264689"/>
    <w:rsid w:val="0040646E"/>
    <w:rsid w:val="005262A3"/>
    <w:rsid w:val="006D756F"/>
    <w:rsid w:val="007343EE"/>
    <w:rsid w:val="00825B34"/>
    <w:rsid w:val="008B4C96"/>
    <w:rsid w:val="00AF7695"/>
    <w:rsid w:val="00D407C3"/>
    <w:rsid w:val="00E41A40"/>
    <w:rsid w:val="00E42530"/>
    <w:rsid w:val="00E63940"/>
    <w:rsid w:val="00EC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49F8"/>
  <w15:docId w15:val="{B09B36DD-34F7-4804-86FA-944F5636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56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5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0C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SecurePro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Lipińska</dc:creator>
  <cp:lastModifiedBy>Beata Nowakowska-Dzwonnik</cp:lastModifiedBy>
  <cp:revision>10</cp:revision>
  <cp:lastPrinted>2019-11-04T13:05:00Z</cp:lastPrinted>
  <dcterms:created xsi:type="dcterms:W3CDTF">2019-11-04T12:40:00Z</dcterms:created>
  <dcterms:modified xsi:type="dcterms:W3CDTF">2022-10-11T08:19:00Z</dcterms:modified>
</cp:coreProperties>
</file>